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FB294" w14:textId="5AF6CE02" w:rsidR="000D19FC" w:rsidRDefault="000D19FC" w:rsidP="00085A01">
      <w:pPr>
        <w:spacing w:before="120" w:after="120" w:line="360" w:lineRule="auto"/>
        <w:rPr>
          <w:rFonts w:ascii="Arial" w:hAnsi="Arial" w:cs="Arial"/>
          <w:sz w:val="28"/>
          <w:szCs w:val="28"/>
        </w:rPr>
      </w:pPr>
      <w:r>
        <w:rPr>
          <w:rFonts w:ascii="Arial" w:hAnsi="Arial" w:cs="Arial"/>
          <w:sz w:val="28"/>
          <w:szCs w:val="28"/>
        </w:rPr>
        <w:t>Little Friends Pre School Ltd</w:t>
      </w:r>
    </w:p>
    <w:p w14:paraId="029F01E3" w14:textId="1A18688D"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r w:rsidRPr="00085A01">
        <w:rPr>
          <w:rFonts w:ascii="Arial" w:hAnsi="Arial" w:cs="Arial"/>
          <w:sz w:val="28"/>
          <w:szCs w:val="28"/>
        </w:rPr>
        <w:tab/>
      </w:r>
      <w:r w:rsidR="006E5420">
        <w:rPr>
          <w:rFonts w:ascii="Arial" w:hAnsi="Arial" w:cs="Arial"/>
          <w:sz w:val="28"/>
          <w:szCs w:val="28"/>
        </w:rPr>
        <w:t>Early years</w:t>
      </w:r>
      <w:r w:rsidRPr="00085A01">
        <w:rPr>
          <w:rFonts w:ascii="Arial" w:hAnsi="Arial" w:cs="Arial"/>
          <w:sz w:val="28"/>
          <w:szCs w:val="28"/>
        </w:rPr>
        <w:t xml:space="preserve"> practice procedures</w:t>
      </w:r>
    </w:p>
    <w:p w14:paraId="56C124A5" w14:textId="7CE35A23"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26056C" w:rsidRPr="00085A01">
        <w:rPr>
          <w:rFonts w:ascii="Arial" w:hAnsi="Arial" w:cs="Arial"/>
          <w:b/>
          <w:sz w:val="28"/>
          <w:szCs w:val="28"/>
        </w:rPr>
        <w:tab/>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Children with disabilities are supported to take full part in all activities within the setting and the setting makes reasonable adjustments to ensure that this will be the case from the time the child is placed on the waiting list</w:t>
      </w:r>
      <w:r w:rsidR="00FC48B6" w:rsidRPr="00085A01">
        <w:rPr>
          <w:rFonts w:cs="Arial"/>
          <w:szCs w:val="22"/>
        </w:rPr>
        <w:t>.</w:t>
      </w:r>
    </w:p>
    <w:p w14:paraId="5857A406" w14:textId="15E6541E"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waiting list is arranged in </w:t>
      </w:r>
      <w:r w:rsidR="003A0845">
        <w:rPr>
          <w:rFonts w:cs="Arial"/>
          <w:szCs w:val="22"/>
        </w:rPr>
        <w:t>date applied order</w:t>
      </w:r>
      <w:r w:rsidRPr="00085A01">
        <w:rPr>
          <w:rFonts w:cs="Arial"/>
          <w:szCs w:val="22"/>
        </w:rPr>
        <w:t xml:space="preserve"> and in addition may take into account the following:</w:t>
      </w:r>
    </w:p>
    <w:p w14:paraId="34FAFA4D" w14:textId="259CAF0A" w:rsidR="0026056C" w:rsidRPr="003A0845" w:rsidRDefault="0026056C" w:rsidP="003A0845">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53C3CCD1"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Funded places are offered in accordance with the </w:t>
      </w:r>
      <w:r w:rsidR="00D56D89">
        <w:rPr>
          <w:rFonts w:cs="Arial"/>
          <w:szCs w:val="22"/>
        </w:rPr>
        <w:t>Early Years Entitlements: Operational Guidance for local authorities and providers (DfE 2018)</w:t>
      </w:r>
      <w:r w:rsidRPr="00085A01">
        <w:rPr>
          <w:rFonts w:cs="Arial"/>
          <w:szCs w:val="22"/>
        </w:rPr>
        <w:t xml:space="preserve"> and any local conditions in place at the time</w:t>
      </w:r>
      <w:r w:rsidR="00046FD2" w:rsidRPr="00085A01">
        <w:rPr>
          <w:rFonts w:cs="Arial"/>
          <w:szCs w:val="22"/>
        </w:rPr>
        <w:t>,</w:t>
      </w:r>
    </w:p>
    <w:p w14:paraId="6718C38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operate in a way that encourages positive regard for and understanding of difference and ability, whether gender, family structure, class, background, religion, ethnicity or competence in spoken English.</w:t>
      </w:r>
    </w:p>
    <w:p w14:paraId="0E16EB78" w14:textId="59C95B80" w:rsidR="0026056C" w:rsidRPr="007E6D6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 xml:space="preserve">09.1c </w:t>
      </w:r>
      <w:r w:rsidR="00F50BE3" w:rsidRPr="007E6D61">
        <w:rPr>
          <w:rFonts w:cs="Arial"/>
          <w:szCs w:val="22"/>
        </w:rPr>
        <w:t xml:space="preserve">Childcare </w:t>
      </w:r>
      <w:r w:rsidR="00D94528" w:rsidRPr="007E6D61">
        <w:rPr>
          <w:rFonts w:cs="Arial"/>
          <w:szCs w:val="22"/>
        </w:rPr>
        <w:t xml:space="preserve">and </w:t>
      </w:r>
      <w:r w:rsidR="0071188A" w:rsidRPr="007E6D61">
        <w:rPr>
          <w:rFonts w:cs="Arial"/>
          <w:szCs w:val="22"/>
        </w:rPr>
        <w:t xml:space="preserve">early </w:t>
      </w:r>
      <w:r w:rsidR="00D94528" w:rsidRPr="007E6D61">
        <w:rPr>
          <w:rFonts w:cs="Arial"/>
          <w:szCs w:val="22"/>
        </w:rPr>
        <w:t xml:space="preserve">education </w:t>
      </w:r>
      <w:r w:rsidR="00F50BE3" w:rsidRPr="007E6D61">
        <w:rPr>
          <w:rFonts w:cs="Arial"/>
          <w:szCs w:val="22"/>
        </w:rPr>
        <w:t>registration form,</w:t>
      </w:r>
      <w:r w:rsidRPr="007E6D61">
        <w:rPr>
          <w:rFonts w:cs="Arial"/>
          <w:szCs w:val="22"/>
        </w:rPr>
        <w:t xml:space="preserve"> to ensure that no accidental or unintentional discrimination is taking place and that reasonable adjustments are made as required</w:t>
      </w:r>
      <w:r w:rsidR="000033EB" w:rsidRPr="007E6D61">
        <w:rPr>
          <w:rFonts w:cs="Arial"/>
          <w:szCs w:val="22"/>
        </w:rPr>
        <w:t>.</w:t>
      </w:r>
    </w:p>
    <w:p w14:paraId="7ADB753E" w14:textId="54EF7872" w:rsidR="0026056C" w:rsidRPr="007E6D61" w:rsidRDefault="006013F1"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Section 05</w:t>
      </w:r>
      <w:r w:rsidR="00981114" w:rsidRPr="007E6D61">
        <w:rPr>
          <w:rFonts w:cs="Arial"/>
          <w:szCs w:val="22"/>
        </w:rPr>
        <w:t xml:space="preserve"> Equality procedures</w:t>
      </w:r>
      <w:r w:rsidR="0026056C" w:rsidRPr="007E6D61">
        <w:rPr>
          <w:rFonts w:cs="Arial"/>
          <w:szCs w:val="22"/>
        </w:rPr>
        <w:t xml:space="preserve"> is shared and widely promoted to all</w:t>
      </w:r>
      <w:r w:rsidR="000033EB" w:rsidRPr="007E6D61">
        <w:rPr>
          <w:rFonts w:cs="Arial"/>
          <w:szCs w:val="22"/>
        </w:rPr>
        <w:t>.</w:t>
      </w:r>
    </w:p>
    <w:p w14:paraId="4B311654" w14:textId="644F6C00"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 xml:space="preserve">Places are provided in accordance with </w:t>
      </w:r>
      <w:r w:rsidR="00B84484" w:rsidRPr="007E6D61">
        <w:rPr>
          <w:rFonts w:cs="Arial"/>
          <w:szCs w:val="22"/>
        </w:rPr>
        <w:t>09.1d Childcare</w:t>
      </w:r>
      <w:r w:rsidR="00D94528" w:rsidRPr="007E6D61">
        <w:rPr>
          <w:rFonts w:cs="Arial"/>
          <w:szCs w:val="22"/>
        </w:rPr>
        <w:t xml:space="preserve"> and </w:t>
      </w:r>
      <w:r w:rsidR="0071188A" w:rsidRPr="007E6D61">
        <w:rPr>
          <w:rFonts w:cs="Arial"/>
          <w:szCs w:val="22"/>
        </w:rPr>
        <w:t xml:space="preserve">early </w:t>
      </w:r>
      <w:r w:rsidR="00D94528" w:rsidRPr="007E6D61">
        <w:rPr>
          <w:rFonts w:cs="Arial"/>
          <w:szCs w:val="22"/>
        </w:rPr>
        <w:t>education</w:t>
      </w:r>
      <w:r w:rsidR="00B84484" w:rsidRPr="007E6D61">
        <w:rPr>
          <w:rFonts w:cs="Arial"/>
          <w:szCs w:val="22"/>
        </w:rPr>
        <w:t xml:space="preserve"> terms and co</w:t>
      </w:r>
      <w:r w:rsidR="00B84484">
        <w:rPr>
          <w:rFonts w:cs="Arial"/>
          <w:szCs w:val="22"/>
        </w:rPr>
        <w:t>nditions</w:t>
      </w:r>
      <w:r w:rsidRPr="00085A01">
        <w:rPr>
          <w:rFonts w:cs="Arial"/>
          <w:szCs w:val="22"/>
        </w:rPr>
        <w:t xml:space="preserve"> issued to every parent when the child takes up their place. Failure to comply may result in the provision of a place being withdrawn. </w:t>
      </w:r>
    </w:p>
    <w:p w14:paraId="51DB8825" w14:textId="77777777" w:rsidR="003A0845" w:rsidRDefault="003A0845" w:rsidP="00162105">
      <w:pPr>
        <w:tabs>
          <w:tab w:val="left" w:pos="3240"/>
        </w:tabs>
        <w:spacing w:before="120" w:after="120" w:line="360" w:lineRule="auto"/>
        <w:rPr>
          <w:rFonts w:ascii="Arial" w:hAnsi="Arial" w:cs="Arial"/>
          <w:b/>
          <w:sz w:val="22"/>
          <w:szCs w:val="22"/>
        </w:rPr>
      </w:pPr>
    </w:p>
    <w:p w14:paraId="7C25795A" w14:textId="77777777" w:rsidR="003A0845" w:rsidRDefault="003A0845" w:rsidP="00162105">
      <w:pPr>
        <w:tabs>
          <w:tab w:val="left" w:pos="3240"/>
        </w:tabs>
        <w:spacing w:before="120" w:after="120" w:line="360" w:lineRule="auto"/>
        <w:rPr>
          <w:rFonts w:ascii="Arial" w:hAnsi="Arial" w:cs="Arial"/>
          <w:b/>
          <w:sz w:val="22"/>
          <w:szCs w:val="22"/>
        </w:rPr>
      </w:pPr>
    </w:p>
    <w:p w14:paraId="502CEF35" w14:textId="6E02CAA8" w:rsidR="00DE12A0" w:rsidRPr="00085A01" w:rsidRDefault="00DE12A0" w:rsidP="00162105">
      <w:pPr>
        <w:tabs>
          <w:tab w:val="left" w:pos="3240"/>
        </w:tabs>
        <w:spacing w:before="120" w:after="120" w:line="360" w:lineRule="auto"/>
        <w:rPr>
          <w:rFonts w:ascii="Arial" w:hAnsi="Arial" w:cs="Arial"/>
          <w:b/>
          <w:sz w:val="22"/>
          <w:szCs w:val="22"/>
        </w:rPr>
      </w:pPr>
      <w:r w:rsidRPr="00085A01">
        <w:rPr>
          <w:rFonts w:ascii="Arial" w:hAnsi="Arial" w:cs="Arial"/>
          <w:b/>
          <w:sz w:val="22"/>
          <w:szCs w:val="22"/>
        </w:rPr>
        <w:lastRenderedPageBreak/>
        <w:t>Admissions</w:t>
      </w:r>
      <w:r w:rsidR="00162105">
        <w:rPr>
          <w:rFonts w:ascii="Arial" w:hAnsi="Arial" w:cs="Arial"/>
          <w:b/>
          <w:sz w:val="22"/>
          <w:szCs w:val="22"/>
        </w:rPr>
        <w:tab/>
      </w:r>
    </w:p>
    <w:p w14:paraId="238241A4" w14:textId="0A648450"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Once a</w:t>
      </w:r>
      <w:r w:rsidR="00C55C66">
        <w:rPr>
          <w:rFonts w:cs="Arial"/>
          <w:szCs w:val="22"/>
        </w:rPr>
        <w:t xml:space="preserve">n </w:t>
      </w:r>
      <w:r w:rsidR="0071188A">
        <w:rPr>
          <w:rFonts w:cs="Arial"/>
          <w:szCs w:val="22"/>
        </w:rPr>
        <w:t xml:space="preserve">early </w:t>
      </w:r>
      <w:r w:rsidR="00D94528">
        <w:rPr>
          <w:rFonts w:cs="Arial"/>
          <w:szCs w:val="22"/>
        </w:rPr>
        <w:t>education</w:t>
      </w:r>
      <w:r w:rsidR="00C55C66">
        <w:rPr>
          <w:rFonts w:cs="Arial"/>
          <w:szCs w:val="22"/>
        </w:rPr>
        <w:t xml:space="preserve"> and childcare</w:t>
      </w:r>
      <w:r w:rsidRPr="004C7FEF">
        <w:rPr>
          <w:rFonts w:cs="Arial"/>
          <w:szCs w:val="22"/>
        </w:rPr>
        <w:t xml:space="preserve"> place has been offered the relevant paperwork </w:t>
      </w:r>
      <w:r w:rsidR="00C27872">
        <w:rPr>
          <w:rFonts w:cs="Arial"/>
          <w:szCs w:val="22"/>
        </w:rPr>
        <w:t>is</w:t>
      </w:r>
      <w:r w:rsidRPr="004C7FEF">
        <w:rPr>
          <w:rFonts w:cs="Arial"/>
          <w:szCs w:val="22"/>
        </w:rPr>
        <w:t xml:space="preserve"> completed by the setting manager</w:t>
      </w:r>
      <w:r w:rsidR="000D19FC">
        <w:rPr>
          <w:rFonts w:cs="Arial"/>
          <w:szCs w:val="22"/>
        </w:rPr>
        <w:t>s</w:t>
      </w:r>
      <w:r w:rsidRPr="004C7FEF">
        <w:rPr>
          <w:rFonts w:cs="Arial"/>
          <w:szCs w:val="22"/>
        </w:rPr>
        <w:t xml:space="preserve"> or </w:t>
      </w:r>
      <w:proofErr w:type="spellStart"/>
      <w:r w:rsidRPr="004C7FEF">
        <w:rPr>
          <w:rFonts w:cs="Arial"/>
          <w:szCs w:val="22"/>
        </w:rPr>
        <w:t>deputy</w:t>
      </w:r>
      <w:r w:rsidR="000D19FC">
        <w:rPr>
          <w:rFonts w:cs="Arial"/>
          <w:szCs w:val="22"/>
        </w:rPr>
        <w:t>s</w:t>
      </w:r>
      <w:proofErr w:type="spellEnd"/>
      <w:r w:rsidRPr="004C7FEF">
        <w:rPr>
          <w:rFonts w:cs="Arial"/>
          <w:szCs w:val="22"/>
        </w:rPr>
        <w:t xml:space="preserve"> before the child starts and filed on the child’s personal file. Forms completed include:</w:t>
      </w:r>
    </w:p>
    <w:p w14:paraId="5208B45B" w14:textId="55C0DD93"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C55C66">
        <w:rPr>
          <w:rFonts w:cs="Arial"/>
          <w:b w:val="0"/>
          <w:bCs w:val="0"/>
          <w:sz w:val="22"/>
          <w:szCs w:val="22"/>
          <w:lang w:val="en-GB"/>
        </w:rPr>
        <w:t>N</w:t>
      </w:r>
      <w:proofErr w:type="spellStart"/>
      <w:r w:rsidR="00DE12A0" w:rsidRPr="00D86429">
        <w:rPr>
          <w:rFonts w:cs="Arial"/>
          <w:b w:val="0"/>
          <w:bCs w:val="0"/>
          <w:sz w:val="22"/>
          <w:szCs w:val="22"/>
        </w:rPr>
        <w:t>otice</w:t>
      </w:r>
      <w:proofErr w:type="spellEnd"/>
      <w:r w:rsidR="00DE12A0" w:rsidRPr="00D86429">
        <w:rPr>
          <w:rFonts w:cs="Arial"/>
          <w:b w:val="0"/>
          <w:bCs w:val="0"/>
          <w:sz w:val="22"/>
          <w:szCs w:val="22"/>
        </w:rPr>
        <w:t xml:space="preserve"> - explains what personal data we collect, why we collect it, how we use it, the control parent/carers have over their personal data and the procedures we have in place to protect it. </w:t>
      </w:r>
    </w:p>
    <w:p w14:paraId="4890DFA7" w14:textId="0D7598C5"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09.1d </w:t>
      </w:r>
      <w:r w:rsidR="00C55C66">
        <w:rPr>
          <w:rFonts w:cs="Arial"/>
          <w:b w:val="0"/>
          <w:bCs w:val="0"/>
          <w:sz w:val="22"/>
          <w:szCs w:val="22"/>
          <w:lang w:val="en-GB"/>
        </w:rPr>
        <w:t>E</w:t>
      </w:r>
      <w:r w:rsidR="0071188A">
        <w:rPr>
          <w:rFonts w:cs="Arial"/>
          <w:b w:val="0"/>
          <w:bCs w:val="0"/>
          <w:sz w:val="22"/>
          <w:szCs w:val="22"/>
          <w:lang w:val="en-GB"/>
        </w:rPr>
        <w:t>arly</w:t>
      </w:r>
      <w:r w:rsidR="00D94528">
        <w:rPr>
          <w:rFonts w:cs="Arial"/>
          <w:b w:val="0"/>
          <w:bCs w:val="0"/>
          <w:sz w:val="22"/>
          <w:szCs w:val="22"/>
          <w:lang w:val="en-GB"/>
        </w:rPr>
        <w:t xml:space="preserve"> education</w:t>
      </w:r>
      <w:r w:rsidR="00C55C66">
        <w:rPr>
          <w:rFonts w:cs="Arial"/>
          <w:b w:val="0"/>
          <w:bCs w:val="0"/>
          <w:sz w:val="22"/>
          <w:szCs w:val="22"/>
          <w:lang w:val="en-GB"/>
        </w:rPr>
        <w:t xml:space="preserve"> and childcare</w:t>
      </w:r>
      <w:r w:rsidR="00D94528">
        <w:rPr>
          <w:rFonts w:cs="Arial"/>
          <w:b w:val="0"/>
          <w:bCs w:val="0"/>
          <w:sz w:val="22"/>
          <w:szCs w:val="22"/>
          <w:lang w:val="en-GB"/>
        </w:rPr>
        <w:t xml:space="preserve"> </w:t>
      </w:r>
      <w:r w:rsidR="00DD502E">
        <w:rPr>
          <w:rFonts w:cs="Arial"/>
          <w:b w:val="0"/>
          <w:bCs w:val="0"/>
          <w:sz w:val="22"/>
          <w:szCs w:val="22"/>
          <w:lang w:val="en-GB"/>
        </w:rPr>
        <w:t>t</w:t>
      </w:r>
      <w:proofErr w:type="spellStart"/>
      <w:r w:rsidR="00DE12A0" w:rsidRPr="00D86429">
        <w:rPr>
          <w:rFonts w:cs="Arial"/>
          <w:b w:val="0"/>
          <w:bCs w:val="0"/>
          <w:sz w:val="22"/>
          <w:szCs w:val="22"/>
        </w:rPr>
        <w:t>erms</w:t>
      </w:r>
      <w:proofErr w:type="spellEnd"/>
      <w:r w:rsidR="00DE12A0" w:rsidRPr="00D86429">
        <w:rPr>
          <w:rFonts w:cs="Arial"/>
          <w:b w:val="0"/>
          <w:bCs w:val="0"/>
          <w:sz w:val="22"/>
          <w:szCs w:val="22"/>
        </w:rPr>
        <w:t xml:space="preserve"> and </w:t>
      </w:r>
      <w:r w:rsidR="00DD502E">
        <w:rPr>
          <w:rFonts w:cs="Arial"/>
          <w:b w:val="0"/>
          <w:bCs w:val="0"/>
          <w:sz w:val="22"/>
          <w:szCs w:val="22"/>
          <w:lang w:val="en-GB"/>
        </w:rPr>
        <w:t>c</w:t>
      </w:r>
      <w:proofErr w:type="spellStart"/>
      <w:r w:rsidR="00DE12A0" w:rsidRPr="00D86429">
        <w:rPr>
          <w:rFonts w:cs="Arial"/>
          <w:b w:val="0"/>
          <w:bCs w:val="0"/>
          <w:sz w:val="22"/>
          <w:szCs w:val="22"/>
        </w:rPr>
        <w:t>onditions</w:t>
      </w:r>
      <w:proofErr w:type="spellEnd"/>
      <w:r w:rsidR="00DE12A0" w:rsidRPr="00D86429">
        <w:rPr>
          <w:rFonts w:cs="Arial"/>
          <w:b w:val="0"/>
          <w:bCs w:val="0"/>
          <w:sz w:val="22"/>
          <w:szCs w:val="22"/>
        </w:rPr>
        <w:t xml:space="preserve">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w:t>
      </w:r>
      <w:r w:rsidR="007725C8">
        <w:rPr>
          <w:rFonts w:cs="Arial"/>
          <w:b w:val="0"/>
          <w:bCs w:val="0"/>
          <w:sz w:val="22"/>
          <w:szCs w:val="22"/>
          <w:lang w:val="en-GB"/>
        </w:rPr>
        <w:t xml:space="preserve"> </w:t>
      </w:r>
      <w:r w:rsidR="0071188A">
        <w:rPr>
          <w:rFonts w:cs="Arial"/>
          <w:b w:val="0"/>
          <w:bCs w:val="0"/>
          <w:sz w:val="22"/>
          <w:szCs w:val="22"/>
          <w:lang w:val="en-GB"/>
        </w:rPr>
        <w:t xml:space="preserve">early </w:t>
      </w:r>
      <w:r w:rsidR="007725C8">
        <w:rPr>
          <w:rFonts w:cs="Arial"/>
          <w:b w:val="0"/>
          <w:bCs w:val="0"/>
          <w:sz w:val="22"/>
          <w:szCs w:val="22"/>
          <w:lang w:val="en-GB"/>
        </w:rPr>
        <w:t>education</w:t>
      </w:r>
      <w:r w:rsidR="00C55C66">
        <w:rPr>
          <w:rFonts w:cs="Arial"/>
          <w:b w:val="0"/>
          <w:bCs w:val="0"/>
          <w:sz w:val="22"/>
          <w:szCs w:val="22"/>
          <w:lang w:val="en-GB"/>
        </w:rPr>
        <w:t xml:space="preserve"> and childcare</w:t>
      </w:r>
      <w:r w:rsidR="00DE12A0" w:rsidRPr="00D86429">
        <w:rPr>
          <w:rFonts w:cs="Arial"/>
          <w:b w:val="0"/>
          <w:bCs w:val="0"/>
          <w:sz w:val="22"/>
          <w:szCs w:val="22"/>
        </w:rPr>
        <w:t>.</w:t>
      </w:r>
    </w:p>
    <w:p w14:paraId="31290758" w14:textId="2DD89C39" w:rsidR="00DE12A0" w:rsidRPr="00085A01" w:rsidRDefault="007B216E" w:rsidP="004C7FEF">
      <w:pPr>
        <w:pStyle w:val="MediumShading1-Accent11"/>
        <w:numPr>
          <w:ilvl w:val="0"/>
          <w:numId w:val="88"/>
        </w:numPr>
        <w:spacing w:before="120" w:after="120" w:line="360" w:lineRule="auto"/>
        <w:rPr>
          <w:rFonts w:ascii="Arial" w:hAnsi="Arial" w:cs="Arial"/>
          <w:b/>
          <w:bCs/>
          <w:kern w:val="32"/>
        </w:rPr>
      </w:pPr>
      <w:r>
        <w:rPr>
          <w:rFonts w:ascii="Arial" w:hAnsi="Arial" w:cs="Arial"/>
        </w:rPr>
        <w:t xml:space="preserve">09.1c </w:t>
      </w:r>
      <w:r w:rsidR="00C55C66">
        <w:rPr>
          <w:rFonts w:ascii="Arial" w:hAnsi="Arial" w:cs="Arial"/>
        </w:rPr>
        <w:t>E</w:t>
      </w:r>
      <w:r w:rsidR="0071188A">
        <w:rPr>
          <w:rFonts w:ascii="Arial" w:hAnsi="Arial" w:cs="Arial"/>
        </w:rPr>
        <w:t xml:space="preserve">arly </w:t>
      </w:r>
      <w:r w:rsidR="007725C8">
        <w:rPr>
          <w:rFonts w:ascii="Arial" w:hAnsi="Arial" w:cs="Arial"/>
        </w:rPr>
        <w:t>education</w:t>
      </w:r>
      <w:r w:rsidR="00C55C66">
        <w:rPr>
          <w:rFonts w:ascii="Arial" w:hAnsi="Arial" w:cs="Arial"/>
        </w:rPr>
        <w:t xml:space="preserve"> and childcare</w:t>
      </w:r>
      <w:r>
        <w:rPr>
          <w:rFonts w:ascii="Arial" w:hAnsi="Arial" w:cs="Arial"/>
        </w:rPr>
        <w:t xml:space="preserve"> r</w:t>
      </w:r>
      <w:r w:rsidR="00DE12A0" w:rsidRPr="00D86429">
        <w:rPr>
          <w:rFonts w:ascii="Arial" w:hAnsi="Arial" w:cs="Arial"/>
        </w:rPr>
        <w:t>eg</w:t>
      </w:r>
      <w:r w:rsidR="00DE12A0" w:rsidRPr="00D86429">
        <w:rPr>
          <w:rStyle w:val="Heading1Char"/>
          <w:rFonts w:ascii="Arial" w:eastAsia="Calibri" w:hAnsi="Arial" w:cs="Arial"/>
          <w:b w:val="0"/>
          <w:bCs w:val="0"/>
          <w:sz w:val="22"/>
          <w:szCs w:val="22"/>
        </w:rPr>
        <w:t xml:space="preserve">istration form - contains personal information about the child and family that must </w:t>
      </w:r>
      <w:r w:rsidR="00DE12A0" w:rsidRPr="00085A01">
        <w:rPr>
          <w:rStyle w:val="Heading1Char"/>
          <w:rFonts w:ascii="Arial" w:eastAsia="Calibri" w:hAnsi="Arial" w:cs="Arial"/>
          <w:b w:val="0"/>
          <w:sz w:val="22"/>
          <w:szCs w:val="22"/>
        </w:rPr>
        <w:t>be completed in full prior to the child commencing</w:t>
      </w:r>
      <w:r w:rsidR="004C7FEF">
        <w:rPr>
          <w:rStyle w:val="Heading1Char"/>
          <w:rFonts w:ascii="Arial" w:eastAsia="Calibri" w:hAnsi="Arial" w:cs="Arial"/>
          <w:b w:val="0"/>
          <w:sz w:val="22"/>
          <w:szCs w:val="22"/>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4D34A6DC"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The manager</w:t>
      </w:r>
      <w:r w:rsidR="000D19FC">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 must seek to determine an accurate assessment of a child’s needs at registration. If the child’s needs cannot be met from within the setting’s core </w:t>
      </w:r>
      <w:r w:rsidR="007C71F1" w:rsidRPr="00085A01">
        <w:rPr>
          <w:rStyle w:val="Heading1Char"/>
          <w:rFonts w:ascii="Arial" w:eastAsia="Calibri" w:hAnsi="Arial" w:cs="Arial"/>
          <w:b w:val="0"/>
          <w:sz w:val="22"/>
          <w:szCs w:val="22"/>
        </w:rPr>
        <w:t>budget,</w:t>
      </w:r>
      <w:r w:rsidRPr="00085A01">
        <w:rPr>
          <w:rStyle w:val="Heading1Char"/>
          <w:rFonts w:ascii="Arial" w:eastAsia="Calibri" w:hAnsi="Arial" w:cs="Arial"/>
          <w:b w:val="0"/>
          <w:sz w:val="22"/>
          <w:szCs w:val="22"/>
        </w:rPr>
        <w:t xml:space="preserve"> then an application for SEN inclusion funding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immediately. </w:t>
      </w:r>
    </w:p>
    <w:p w14:paraId="06C28094" w14:textId="44AD684F" w:rsidR="00DE12A0" w:rsidRPr="00A2293C"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 xml:space="preserve">Children with identified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w:t>
      </w:r>
      <w:r w:rsidR="003A0845">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outline a realistic timeframe for completion, detailing the nature of adjustments </w:t>
      </w:r>
      <w:r w:rsidR="007C71F1" w:rsidRPr="00085A01">
        <w:rPr>
          <w:rStyle w:val="Heading1Char"/>
          <w:rFonts w:ascii="Arial" w:eastAsia="Calibri" w:hAnsi="Arial" w:cs="Arial"/>
          <w:b w:val="0"/>
          <w:sz w:val="22"/>
          <w:szCs w:val="22"/>
        </w:rPr>
        <w:t>e.g.</w:t>
      </w:r>
      <w:r w:rsidRPr="00085A01">
        <w:rPr>
          <w:rStyle w:val="Heading1Char"/>
          <w:rFonts w:ascii="Arial" w:eastAsia="Calibri" w:hAnsi="Arial" w:cs="Arial"/>
          <w:b w:val="0"/>
          <w:sz w:val="22"/>
          <w:szCs w:val="22"/>
        </w:rPr>
        <w:t xml:space="preserve"> risk assessment, staff training, health care plan and all other adjustments required. The child’s safety at all times is </w:t>
      </w:r>
      <w:r w:rsidRPr="00A2293C">
        <w:rPr>
          <w:rStyle w:val="Heading1Char"/>
          <w:rFonts w:ascii="Arial" w:eastAsia="Calibri" w:hAnsi="Arial" w:cs="Arial"/>
          <w:b w:val="0"/>
          <w:sz w:val="22"/>
          <w:szCs w:val="22"/>
        </w:rPr>
        <w:t>paramount.</w:t>
      </w:r>
    </w:p>
    <w:p w14:paraId="2B7BCAE5" w14:textId="77F22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w:t>
      </w:r>
      <w:r w:rsidR="000D19FC">
        <w:rPr>
          <w:rStyle w:val="Heading1Char"/>
          <w:rFonts w:ascii="Arial" w:eastAsia="Calibri" w:hAnsi="Arial" w:cs="Arial"/>
          <w:b w:val="0"/>
          <w:sz w:val="22"/>
          <w:szCs w:val="22"/>
        </w:rPr>
        <w:t>s</w:t>
      </w:r>
      <w:r w:rsidRPr="00A2293C">
        <w:rPr>
          <w:rStyle w:val="Heading1Char"/>
          <w:rFonts w:ascii="Arial" w:eastAsia="Calibri" w:hAnsi="Arial" w:cs="Arial"/>
          <w:b w:val="0"/>
          <w:sz w:val="22"/>
          <w:szCs w:val="22"/>
        </w:rPr>
        <w:t xml:space="preserve">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212071D7"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w:t>
      </w:r>
      <w:proofErr w:type="spellStart"/>
      <w:r w:rsidRPr="00085A01">
        <w:rPr>
          <w:rStyle w:val="Heading1Char"/>
          <w:rFonts w:ascii="Arial" w:eastAsia="Calibri" w:hAnsi="Arial" w:cs="Arial"/>
          <w:b w:val="0"/>
          <w:sz w:val="22"/>
          <w:szCs w:val="22"/>
        </w:rPr>
        <w:t>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ed</w:t>
      </w:r>
      <w:proofErr w:type="spellEnd"/>
      <w:r w:rsidRPr="00085A01">
        <w:rPr>
          <w:rStyle w:val="Heading1Char"/>
          <w:rFonts w:ascii="Arial" w:eastAsia="Calibri" w:hAnsi="Arial" w:cs="Arial"/>
          <w:b w:val="0"/>
          <w:sz w:val="22"/>
          <w:szCs w:val="22"/>
        </w:rPr>
        <w:t xml:space="preserve">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w:t>
      </w:r>
      <w:r w:rsidR="000D19FC">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 to avoid discrimination and negative impact on the child and family. During a preparation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407B0720" w:rsidR="00DE12A0" w:rsidRPr="00085A01" w:rsidRDefault="00DE12A0" w:rsidP="00085A01">
      <w:pPr>
        <w:pStyle w:val="MediumShading1-Accent11"/>
        <w:spacing w:before="120" w:after="120" w:line="360" w:lineRule="auto"/>
        <w:rPr>
          <w:rFonts w:ascii="Arial" w:hAnsi="Arial" w:cs="Arial"/>
        </w:rPr>
      </w:pPr>
      <w:r w:rsidRPr="00085A01">
        <w:rPr>
          <w:rStyle w:val="Heading1Char"/>
          <w:rFonts w:ascii="Arial" w:eastAsia="Calibri" w:hAnsi="Arial" w:cs="Arial"/>
          <w:b w:val="0"/>
          <w:sz w:val="22"/>
          <w:szCs w:val="22"/>
        </w:rPr>
        <w:t xml:space="preserve">If information is provided by </w:t>
      </w:r>
      <w:r w:rsidRPr="00523847">
        <w:rPr>
          <w:rStyle w:val="Heading1Char"/>
          <w:rFonts w:ascii="Arial" w:eastAsia="Calibri" w:hAnsi="Arial" w:cs="Arial"/>
          <w:b w:val="0"/>
          <w:sz w:val="22"/>
          <w:szCs w:val="22"/>
        </w:rPr>
        <w:t>the parents that a child who is starting at the setting is currently, or has had involvement with social care, the designated person</w:t>
      </w:r>
      <w:r w:rsidR="000D19FC">
        <w:rPr>
          <w:rStyle w:val="Heading1Char"/>
          <w:rFonts w:ascii="Arial" w:eastAsia="Calibri" w:hAnsi="Arial" w:cs="Arial"/>
          <w:b w:val="0"/>
          <w:sz w:val="22"/>
          <w:szCs w:val="22"/>
        </w:rPr>
        <w:t>s</w:t>
      </w:r>
      <w:r w:rsidRPr="00523847">
        <w:rPr>
          <w:rStyle w:val="Heading1Char"/>
          <w:rFonts w:ascii="Arial" w:eastAsia="Calibri" w:hAnsi="Arial" w:cs="Arial"/>
          <w:b w:val="0"/>
          <w:sz w:val="22"/>
          <w:szCs w:val="22"/>
        </w:rPr>
        <w:t xml:space="preserve"> will contact</w:t>
      </w:r>
      <w:r w:rsidRPr="00085A01">
        <w:rPr>
          <w:rStyle w:val="Heading1Char"/>
          <w:rFonts w:ascii="Arial" w:eastAsia="Calibri" w:hAnsi="Arial" w:cs="Arial"/>
          <w:b w:val="0"/>
          <w:sz w:val="22"/>
          <w:szCs w:val="22"/>
        </w:rPr>
        <w:t xml:space="preserve"> the agency to seek further clarification.</w:t>
      </w:r>
      <w:r w:rsidR="003331BD" w:rsidRPr="00085A01">
        <w:rPr>
          <w:rStyle w:val="Heading1Char"/>
          <w:rFonts w:ascii="Arial" w:eastAsia="Calibri" w:hAnsi="Arial" w:cs="Arial"/>
          <w:b w:val="0"/>
          <w:sz w:val="22"/>
          <w:szCs w:val="22"/>
        </w:rPr>
        <w:t xml:space="preserve"> </w:t>
      </w:r>
    </w:p>
    <w:p w14:paraId="41C8F396" w14:textId="4F13D37A" w:rsidR="00DE12A0" w:rsidRPr="00085A01" w:rsidRDefault="00DE12A0" w:rsidP="00085A01">
      <w:pPr>
        <w:spacing w:before="120" w:after="120" w:line="360" w:lineRule="auto"/>
        <w:rPr>
          <w:rFonts w:ascii="Arial" w:hAnsi="Arial" w:cs="Arial"/>
          <w:sz w:val="22"/>
          <w:szCs w:val="22"/>
        </w:rPr>
      </w:pPr>
      <w:r w:rsidRPr="005A453C">
        <w:rPr>
          <w:rFonts w:ascii="Arial" w:hAnsi="Arial" w:cs="Arial"/>
          <w:sz w:val="22"/>
          <w:szCs w:val="22"/>
          <w:lang w:val="en-US"/>
        </w:rPr>
        <w:t xml:space="preserve">Parents are </w:t>
      </w:r>
      <w:r w:rsidR="00AD4266" w:rsidRPr="005A453C">
        <w:rPr>
          <w:rFonts w:ascii="Arial" w:hAnsi="Arial" w:cs="Arial"/>
          <w:sz w:val="22"/>
          <w:szCs w:val="22"/>
          <w:lang w:val="en-US"/>
        </w:rPr>
        <w:t xml:space="preserve">advised on how to </w:t>
      </w:r>
      <w:r w:rsidRPr="005A453C">
        <w:rPr>
          <w:rFonts w:ascii="Arial" w:hAnsi="Arial" w:cs="Arial"/>
          <w:sz w:val="22"/>
          <w:szCs w:val="22"/>
          <w:lang w:val="en-US"/>
        </w:rPr>
        <w:t xml:space="preserve">access the </w:t>
      </w:r>
      <w:r w:rsidR="00AD4266" w:rsidRPr="005A453C">
        <w:rPr>
          <w:rFonts w:ascii="Arial" w:hAnsi="Arial" w:cs="Arial"/>
          <w:sz w:val="22"/>
          <w:szCs w:val="22"/>
          <w:lang w:val="en-US"/>
        </w:rPr>
        <w:t>setting’s</w:t>
      </w:r>
      <w:r w:rsidRPr="005A453C">
        <w:rPr>
          <w:rFonts w:ascii="Arial" w:hAnsi="Arial" w:cs="Arial"/>
          <w:sz w:val="22"/>
          <w:szCs w:val="22"/>
          <w:lang w:val="en-US"/>
        </w:rPr>
        <w:t xml:space="preserve"> policies and procedures.</w:t>
      </w:r>
    </w:p>
    <w:p w14:paraId="6A3C3DCC" w14:textId="77777777" w:rsidR="000D19FC" w:rsidRDefault="000D19FC" w:rsidP="00085A01">
      <w:pPr>
        <w:pStyle w:val="ListParagraph"/>
        <w:spacing w:before="120" w:after="120" w:line="360" w:lineRule="auto"/>
        <w:ind w:left="0"/>
        <w:contextualSpacing w:val="0"/>
        <w:rPr>
          <w:rFonts w:cs="Arial"/>
          <w:b/>
          <w:bCs/>
          <w:szCs w:val="22"/>
        </w:rPr>
      </w:pPr>
    </w:p>
    <w:p w14:paraId="56E23E40" w14:textId="77777777" w:rsidR="000D19FC" w:rsidRDefault="000D19FC" w:rsidP="00085A01">
      <w:pPr>
        <w:pStyle w:val="ListParagraph"/>
        <w:spacing w:before="120" w:after="120" w:line="360" w:lineRule="auto"/>
        <w:ind w:left="0"/>
        <w:contextualSpacing w:val="0"/>
        <w:rPr>
          <w:rFonts w:cs="Arial"/>
          <w:b/>
          <w:bCs/>
          <w:szCs w:val="22"/>
        </w:rPr>
      </w:pPr>
    </w:p>
    <w:p w14:paraId="72A3D3EC" w14:textId="241BBB04" w:rsidR="00DE12A0" w:rsidRDefault="00D56D89" w:rsidP="00085A01">
      <w:pPr>
        <w:pStyle w:val="ListParagraph"/>
        <w:spacing w:before="120" w:after="120" w:line="360" w:lineRule="auto"/>
        <w:ind w:left="0"/>
        <w:contextualSpacing w:val="0"/>
        <w:rPr>
          <w:rFonts w:cs="Arial"/>
          <w:b/>
          <w:bCs/>
          <w:szCs w:val="22"/>
        </w:rPr>
      </w:pPr>
      <w:r w:rsidRPr="00D56D89">
        <w:rPr>
          <w:rFonts w:cs="Arial"/>
          <w:b/>
          <w:bCs/>
          <w:szCs w:val="22"/>
        </w:rPr>
        <w:t>Further guidance</w:t>
      </w:r>
    </w:p>
    <w:p w14:paraId="1F464C5D" w14:textId="77777777" w:rsidR="00C55C66" w:rsidRDefault="00C55C66" w:rsidP="00C55C66">
      <w:pPr>
        <w:rPr>
          <w:rFonts w:ascii="Arial" w:hAnsi="Arial" w:cs="Arial"/>
          <w:b/>
          <w:bCs/>
          <w:sz w:val="22"/>
          <w:szCs w:val="22"/>
        </w:rPr>
      </w:pPr>
    </w:p>
    <w:p w14:paraId="04D83035" w14:textId="74BE25E3" w:rsidR="00C55C66" w:rsidRPr="006F030B" w:rsidRDefault="00C55C66" w:rsidP="006F030B">
      <w:pPr>
        <w:tabs>
          <w:tab w:val="left" w:pos="4140"/>
        </w:tabs>
        <w:rPr>
          <w:rFonts w:ascii="Arial" w:hAnsi="Arial" w:cs="Arial"/>
          <w:sz w:val="22"/>
          <w:szCs w:val="22"/>
        </w:rPr>
      </w:pPr>
      <w:r>
        <w:rPr>
          <w:rFonts w:ascii="Arial" w:hAnsi="Arial" w:cs="Arial"/>
          <w:sz w:val="22"/>
          <w:szCs w:val="22"/>
        </w:rPr>
        <w:tab/>
      </w:r>
    </w:p>
    <w:p w14:paraId="0B25D40F" w14:textId="77777777" w:rsidR="00C55C66" w:rsidRPr="006F030B" w:rsidRDefault="00C55C66" w:rsidP="006F030B"/>
    <w:p w14:paraId="14ECA958" w14:textId="77777777" w:rsidR="00C55C66" w:rsidRPr="006F030B" w:rsidRDefault="00C55C66" w:rsidP="006F030B"/>
    <w:p w14:paraId="0FBDF291" w14:textId="7FDE8F0B" w:rsidR="003A3195" w:rsidRDefault="00EB546E" w:rsidP="009946A6">
      <w:pPr>
        <w:spacing w:before="120" w:after="120" w:line="360" w:lineRule="auto"/>
        <w:rPr>
          <w:rStyle w:val="Hyperlink"/>
          <w:rFonts w:ascii="Arial" w:hAnsi="Arial" w:cs="Arial"/>
          <w:sz w:val="22"/>
          <w:szCs w:val="20"/>
        </w:rPr>
      </w:pPr>
      <w:r w:rsidRPr="00FC6761">
        <w:rPr>
          <w:rFonts w:ascii="Arial" w:hAnsi="Arial" w:cs="Arial"/>
          <w:sz w:val="22"/>
          <w:szCs w:val="20"/>
        </w:rPr>
        <w:t xml:space="preserve">Early Years Entitlements: Operational guidance for local authorities and providers (DfE 2018) </w:t>
      </w:r>
      <w:hyperlink r:id="rId13" w:history="1">
        <w:r w:rsidR="00FC6761" w:rsidRPr="00FC6761">
          <w:rPr>
            <w:rStyle w:val="Hyperlink"/>
            <w:rFonts w:ascii="Arial" w:hAnsi="Arial" w:cs="Arial"/>
            <w:sz w:val="22"/>
            <w:szCs w:val="20"/>
          </w:rPr>
          <w:t>https://assets.publishing.service.gov.uk/government/uploads/system/uploads/attachment_data/file/718181/Early_years_entitlements-operational_guidance.pdf</w:t>
        </w:r>
      </w:hyperlink>
    </w:p>
    <w:p w14:paraId="3AD20D89" w14:textId="0CE43CC1" w:rsidR="000D19FC" w:rsidRDefault="000D19FC" w:rsidP="009946A6">
      <w:pPr>
        <w:spacing w:before="120" w:after="120" w:line="360" w:lineRule="auto"/>
        <w:rPr>
          <w:rStyle w:val="Hyperlink"/>
          <w:rFonts w:ascii="Arial" w:hAnsi="Arial" w:cs="Arial"/>
          <w:color w:val="auto"/>
          <w:sz w:val="22"/>
          <w:szCs w:val="20"/>
          <w:u w:val="none"/>
        </w:rPr>
      </w:pPr>
      <w:r>
        <w:rPr>
          <w:rStyle w:val="Hyperlink"/>
          <w:rFonts w:ascii="Arial" w:hAnsi="Arial" w:cs="Arial"/>
          <w:color w:val="auto"/>
          <w:sz w:val="22"/>
          <w:szCs w:val="20"/>
          <w:u w:val="none"/>
        </w:rPr>
        <w:t>Reviewed 27</w:t>
      </w:r>
      <w:r w:rsidRPr="000D19FC">
        <w:rPr>
          <w:rStyle w:val="Hyperlink"/>
          <w:rFonts w:ascii="Arial" w:hAnsi="Arial" w:cs="Arial"/>
          <w:color w:val="auto"/>
          <w:sz w:val="22"/>
          <w:szCs w:val="20"/>
          <w:u w:val="none"/>
          <w:vertAlign w:val="superscript"/>
        </w:rPr>
        <w:t>th</w:t>
      </w:r>
      <w:r>
        <w:rPr>
          <w:rStyle w:val="Hyperlink"/>
          <w:rFonts w:ascii="Arial" w:hAnsi="Arial" w:cs="Arial"/>
          <w:color w:val="auto"/>
          <w:sz w:val="22"/>
          <w:szCs w:val="20"/>
          <w:u w:val="none"/>
        </w:rPr>
        <w:t xml:space="preserve"> September 2024</w:t>
      </w:r>
    </w:p>
    <w:p w14:paraId="09C2F863" w14:textId="6704CCDE" w:rsidR="000D19FC" w:rsidRPr="000D19FC" w:rsidRDefault="004E582E" w:rsidP="009946A6">
      <w:pPr>
        <w:spacing w:before="120" w:after="120" w:line="360" w:lineRule="auto"/>
        <w:rPr>
          <w:rFonts w:cs="Arial"/>
          <w:b/>
          <w:sz w:val="22"/>
          <w:szCs w:val="22"/>
        </w:rPr>
      </w:pPr>
      <w:r>
        <w:rPr>
          <w:rStyle w:val="Hyperlink"/>
          <w:rFonts w:ascii="Arial" w:hAnsi="Arial" w:cs="Arial"/>
          <w:color w:val="auto"/>
          <w:sz w:val="22"/>
          <w:szCs w:val="20"/>
          <w:u w:val="none"/>
        </w:rPr>
        <w:pict w14:anchorId="2BCCB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4" o:title=""/>
            <o:lock v:ext="edit" ungrouping="t" rotation="t" cropping="t" verticies="t" text="t" grouping="t"/>
            <o:signatureline v:ext="edit" id="{EE24D248-513C-43B9-AF9E-04EE48679D00}" provid="{00000000-0000-0000-0000-000000000000}" o:suggestedsigner="L Setter" o:suggestedsigner2="Manager" issignatureline="t"/>
          </v:shape>
        </w:pict>
      </w:r>
      <w:r>
        <w:rPr>
          <w:rStyle w:val="Hyperlink"/>
          <w:rFonts w:ascii="Arial" w:hAnsi="Arial" w:cs="Arial"/>
          <w:color w:val="auto"/>
          <w:sz w:val="22"/>
          <w:szCs w:val="20"/>
          <w:u w:val="none"/>
        </w:rPr>
        <w:pict w14:anchorId="3E34431B">
          <v:shape id="_x0000_i1026" type="#_x0000_t75" alt="Microsoft Office Signature Line..." style="width:192pt;height:96pt">
            <v:imagedata r:id="rId15" o:title=""/>
            <o:lock v:ext="edit" ungrouping="t" rotation="t" cropping="t" verticies="t" text="t" grouping="t"/>
            <o:signatureline v:ext="edit" id="{C5B6B88B-227E-4F02-A3DF-BC42BBF01C78}" provid="{00000000-0000-0000-0000-000000000000}" o:suggestedsigner="D Munden" o:suggestedsigner2="Manager" issignatureline="t"/>
          </v:shape>
        </w:pict>
      </w:r>
    </w:p>
    <w:sectPr w:rsidR="000D19FC" w:rsidRPr="000D19FC" w:rsidSect="00B50B2F">
      <w:footerReference w:type="default" r:id="rId16"/>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FCF0E" w14:textId="77777777" w:rsidR="003D5BCE" w:rsidRDefault="003D5BCE" w:rsidP="003C7A9F">
      <w:r>
        <w:separator/>
      </w:r>
    </w:p>
  </w:endnote>
  <w:endnote w:type="continuationSeparator" w:id="0">
    <w:p w14:paraId="6CE090CD" w14:textId="77777777" w:rsidR="003D5BCE" w:rsidRDefault="003D5BCE"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30042" w14:textId="7C3E59C7" w:rsidR="003331BD" w:rsidRPr="007E6D61" w:rsidRDefault="00A824A4" w:rsidP="003E15F1">
    <w:pPr>
      <w:pStyle w:val="Footer"/>
      <w:rPr>
        <w:rFonts w:ascii="Arial" w:hAnsi="Arial" w:cs="Arial"/>
        <w:sz w:val="20"/>
        <w:lang w:eastAsia="en-US"/>
      </w:rPr>
    </w:pPr>
    <w:r w:rsidRPr="007E6D61">
      <w:rPr>
        <w:rFonts w:ascii="Arial" w:hAnsi="Arial" w:cs="Arial"/>
        <w:i/>
        <w:iCs/>
        <w:sz w:val="20"/>
      </w:rPr>
      <w:t>Policies &amp; Procedures for the EYFS 202</w:t>
    </w:r>
    <w:r w:rsidR="00162105">
      <w:rPr>
        <w:rFonts w:ascii="Arial" w:hAnsi="Arial" w:cs="Arial"/>
        <w:i/>
        <w:iCs/>
        <w:sz w:val="20"/>
        <w:lang w:val="en-GB"/>
      </w:rPr>
      <w:t>4</w:t>
    </w:r>
    <w:r w:rsidRPr="007E6D61">
      <w:rPr>
        <w:rFonts w:ascii="Arial" w:hAnsi="Arial" w:cs="Arial"/>
        <w:sz w:val="20"/>
      </w:rPr>
      <w:t xml:space="preserve"> (Early Years Alliance 202</w:t>
    </w:r>
    <w:r w:rsidR="00162105">
      <w:rPr>
        <w:rFonts w:ascii="Arial" w:hAnsi="Arial" w:cs="Arial"/>
        <w:sz w:val="20"/>
        <w:lang w:val="en-GB"/>
      </w:rPr>
      <w:t>4</w:t>
    </w:r>
    <w:r w:rsidRPr="007E6D61">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A7437" w14:textId="77777777" w:rsidR="003D5BCE" w:rsidRDefault="003D5BCE" w:rsidP="003C7A9F">
      <w:r>
        <w:separator/>
      </w:r>
    </w:p>
  </w:footnote>
  <w:footnote w:type="continuationSeparator" w:id="0">
    <w:p w14:paraId="3354BF3A" w14:textId="77777777" w:rsidR="003D5BCE" w:rsidRDefault="003D5BCE"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0093"/>
    <w:rsid w:val="000A2B4C"/>
    <w:rsid w:val="000A37B8"/>
    <w:rsid w:val="000B168B"/>
    <w:rsid w:val="000B21E0"/>
    <w:rsid w:val="000B33C0"/>
    <w:rsid w:val="000B72B8"/>
    <w:rsid w:val="000B7916"/>
    <w:rsid w:val="000C01C8"/>
    <w:rsid w:val="000C136D"/>
    <w:rsid w:val="000C31F1"/>
    <w:rsid w:val="000C39DD"/>
    <w:rsid w:val="000D0462"/>
    <w:rsid w:val="000D19FC"/>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105"/>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3D40"/>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45"/>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5BCE"/>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0AE6"/>
    <w:rsid w:val="00452A07"/>
    <w:rsid w:val="00454A09"/>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582E"/>
    <w:rsid w:val="004E60F4"/>
    <w:rsid w:val="004F1E2A"/>
    <w:rsid w:val="004F364D"/>
    <w:rsid w:val="0050051C"/>
    <w:rsid w:val="00500C13"/>
    <w:rsid w:val="00501F52"/>
    <w:rsid w:val="00502557"/>
    <w:rsid w:val="005031E3"/>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55C66"/>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023"/>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61AE"/>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718181/Early_years_entitlements-operational_guidanc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7D3932DA-9EB6-4F6B-B3D3-B703BA76A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Little Friends Pre-School</cp:lastModifiedBy>
  <cp:revision>2</cp:revision>
  <cp:lastPrinted>2018-05-03T18:57:00Z</cp:lastPrinted>
  <dcterms:created xsi:type="dcterms:W3CDTF">2024-11-11T15:30:00Z</dcterms:created>
  <dcterms:modified xsi:type="dcterms:W3CDTF">2024-11-11T15:30:00Z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